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F76C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TVH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B4943" w:rsidRPr="00EB4943">
        <w:rPr>
          <w:rFonts w:ascii="Arial" w:hAnsi="Arial" w:cs="Arial"/>
          <w:b/>
          <w:sz w:val="20"/>
          <w:szCs w:val="20"/>
        </w:rPr>
        <w:t xml:space="preserve">Notice of cancellation of list of shareholders for the annual General Meeting of Shareholders </w:t>
      </w:r>
      <w:r w:rsidR="00EB4943">
        <w:rPr>
          <w:rFonts w:ascii="Arial" w:hAnsi="Arial" w:cs="Arial"/>
          <w:b/>
          <w:sz w:val="20"/>
          <w:szCs w:val="20"/>
        </w:rPr>
        <w:t xml:space="preserve">in </w:t>
      </w:r>
      <w:r w:rsidR="00EB4943" w:rsidRPr="00EB4943">
        <w:rPr>
          <w:rFonts w:ascii="Arial" w:hAnsi="Arial" w:cs="Arial"/>
          <w:b/>
          <w:sz w:val="20"/>
          <w:szCs w:val="20"/>
        </w:rPr>
        <w:t>2020</w:t>
      </w:r>
      <w:r w:rsidR="00EB4943">
        <w:rPr>
          <w:rFonts w:ascii="Arial" w:hAnsi="Arial" w:cs="Arial"/>
          <w:b/>
          <w:sz w:val="20"/>
          <w:szCs w:val="20"/>
        </w:rPr>
        <w:t xml:space="preserve"> on record date of April 03,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F76C4">
        <w:rPr>
          <w:rFonts w:ascii="Arial" w:hAnsi="Arial" w:cs="Arial"/>
          <w:sz w:val="20"/>
          <w:szCs w:val="20"/>
        </w:rPr>
        <w:t>12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F76C4" w:rsidRPr="00CF76C4">
        <w:rPr>
          <w:rFonts w:ascii="Arial" w:hAnsi="Arial" w:cs="Arial"/>
          <w:sz w:val="20"/>
          <w:szCs w:val="20"/>
        </w:rPr>
        <w:t>Construction Consultation Joint Stock Company for Maritime Building</w:t>
      </w:r>
      <w:r w:rsidR="0007194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B4943" w:rsidRPr="00EB4943">
        <w:rPr>
          <w:rFonts w:ascii="Arial" w:hAnsi="Arial" w:cs="Arial"/>
          <w:sz w:val="20"/>
          <w:szCs w:val="20"/>
        </w:rPr>
        <w:t xml:space="preserve">cancellation of list of shareholders for the annual General Meeting of Shareholders </w:t>
      </w:r>
      <w:r w:rsidR="00EB4943">
        <w:rPr>
          <w:rFonts w:ascii="Arial" w:hAnsi="Arial" w:cs="Arial"/>
          <w:sz w:val="20"/>
          <w:szCs w:val="20"/>
        </w:rPr>
        <w:t xml:space="preserve">in </w:t>
      </w:r>
      <w:r w:rsidR="00EB4943" w:rsidRPr="00EB4943">
        <w:rPr>
          <w:rFonts w:ascii="Arial" w:hAnsi="Arial" w:cs="Arial"/>
          <w:sz w:val="20"/>
          <w:szCs w:val="20"/>
        </w:rPr>
        <w:t>2020 on record date of April 03, 2020</w:t>
      </w:r>
      <w:r w:rsidR="00EB4943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B4943" w:rsidRDefault="00EB49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Notice No.</w:t>
      </w:r>
      <w:r w:rsidRPr="00EB4943">
        <w:rPr>
          <w:rFonts w:ascii="Arial" w:hAnsi="Arial" w:cs="Arial"/>
          <w:sz w:val="20"/>
          <w:szCs w:val="20"/>
        </w:rPr>
        <w:t>96/2000</w:t>
      </w:r>
      <w:r>
        <w:rPr>
          <w:rFonts w:ascii="Arial" w:hAnsi="Arial" w:cs="Arial"/>
          <w:sz w:val="20"/>
          <w:szCs w:val="20"/>
        </w:rPr>
        <w:t>/TB - DSCD dated</w:t>
      </w:r>
      <w:r w:rsidRPr="00EB4943">
        <w:rPr>
          <w:rFonts w:ascii="Arial" w:hAnsi="Arial" w:cs="Arial"/>
          <w:sz w:val="20"/>
          <w:szCs w:val="20"/>
        </w:rPr>
        <w:t xml:space="preserve"> March 2, 2020 on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EB4943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EB4943">
        <w:rPr>
          <w:rFonts w:ascii="Arial" w:hAnsi="Arial" w:cs="Arial"/>
          <w:sz w:val="20"/>
          <w:szCs w:val="20"/>
        </w:rPr>
        <w:t xml:space="preserve"> the Annual General Meeting of Shareholders</w:t>
      </w:r>
      <w:r>
        <w:rPr>
          <w:rFonts w:ascii="Arial" w:hAnsi="Arial" w:cs="Arial"/>
          <w:sz w:val="20"/>
          <w:szCs w:val="20"/>
        </w:rPr>
        <w:t xml:space="preserve"> in 2020</w:t>
      </w:r>
      <w:r w:rsidRPr="00EB4943">
        <w:rPr>
          <w:rFonts w:ascii="Arial" w:hAnsi="Arial" w:cs="Arial"/>
          <w:sz w:val="20"/>
          <w:szCs w:val="20"/>
        </w:rPr>
        <w:t xml:space="preserve"> of Construction Consultation Joint Stock Company for Maritime Building</w:t>
      </w:r>
    </w:p>
    <w:p w:rsidR="00EB4943" w:rsidRDefault="00EB49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943">
        <w:rPr>
          <w:rFonts w:ascii="Arial" w:hAnsi="Arial" w:cs="Arial"/>
          <w:sz w:val="20"/>
          <w:szCs w:val="20"/>
        </w:rPr>
        <w:t xml:space="preserve">Pursuant to Notice </w:t>
      </w:r>
      <w:r w:rsidR="00E14821" w:rsidRPr="00EB4943">
        <w:rPr>
          <w:rFonts w:ascii="Arial" w:hAnsi="Arial" w:cs="Arial"/>
          <w:sz w:val="20"/>
          <w:szCs w:val="20"/>
        </w:rPr>
        <w:t>No.</w:t>
      </w:r>
      <w:r w:rsidR="00E14821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526/2020-TVH/</w:t>
      </w:r>
      <w:r w:rsidR="00E14821">
        <w:rPr>
          <w:rFonts w:ascii="Arial" w:hAnsi="Arial" w:cs="Arial"/>
          <w:sz w:val="20"/>
          <w:szCs w:val="20"/>
        </w:rPr>
        <w:t>VSD-</w:t>
      </w:r>
      <w:r w:rsidRPr="00EB4943">
        <w:rPr>
          <w:rFonts w:ascii="Arial" w:hAnsi="Arial" w:cs="Arial"/>
          <w:sz w:val="20"/>
          <w:szCs w:val="20"/>
        </w:rPr>
        <w:t xml:space="preserve">DK </w:t>
      </w:r>
      <w:r>
        <w:rPr>
          <w:rFonts w:ascii="Arial" w:hAnsi="Arial" w:cs="Arial"/>
          <w:sz w:val="20"/>
          <w:szCs w:val="20"/>
        </w:rPr>
        <w:t xml:space="preserve">dated </w:t>
      </w:r>
      <w:r w:rsidRPr="00EB4943">
        <w:rPr>
          <w:rFonts w:ascii="Arial" w:hAnsi="Arial" w:cs="Arial"/>
          <w:sz w:val="20"/>
          <w:szCs w:val="20"/>
        </w:rPr>
        <w:t>April 7, 2020 of</w:t>
      </w:r>
      <w:r>
        <w:rPr>
          <w:rFonts w:ascii="Arial" w:hAnsi="Arial" w:cs="Arial"/>
          <w:sz w:val="20"/>
          <w:szCs w:val="20"/>
        </w:rPr>
        <w:t xml:space="preserve"> the</w:t>
      </w:r>
      <w:r w:rsidRPr="00EB4943">
        <w:rPr>
          <w:rFonts w:ascii="Arial" w:hAnsi="Arial" w:cs="Arial"/>
          <w:sz w:val="20"/>
          <w:szCs w:val="20"/>
        </w:rPr>
        <w:t xml:space="preserve"> Vietnam Securities Depository on the </w:t>
      </w:r>
      <w:r>
        <w:rPr>
          <w:rFonts w:ascii="Arial" w:hAnsi="Arial" w:cs="Arial"/>
          <w:sz w:val="20"/>
          <w:szCs w:val="20"/>
        </w:rPr>
        <w:t>l</w:t>
      </w:r>
      <w:r w:rsidRPr="00EB4943">
        <w:rPr>
          <w:rFonts w:ascii="Arial" w:hAnsi="Arial" w:cs="Arial"/>
          <w:sz w:val="20"/>
          <w:szCs w:val="20"/>
        </w:rPr>
        <w:t>ist of securitie</w:t>
      </w:r>
      <w:r>
        <w:rPr>
          <w:rFonts w:ascii="Arial" w:hAnsi="Arial" w:cs="Arial"/>
          <w:sz w:val="20"/>
          <w:szCs w:val="20"/>
        </w:rPr>
        <w:t>s owners (Stock code: TVH)</w:t>
      </w:r>
    </w:p>
    <w:p w:rsidR="00EB4943" w:rsidRDefault="00EB49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943">
        <w:rPr>
          <w:rFonts w:ascii="Arial" w:hAnsi="Arial" w:cs="Arial"/>
          <w:sz w:val="20"/>
          <w:szCs w:val="20"/>
        </w:rPr>
        <w:t xml:space="preserve">Pursuant to </w:t>
      </w:r>
      <w:r>
        <w:rPr>
          <w:rFonts w:ascii="Arial" w:hAnsi="Arial" w:cs="Arial"/>
          <w:sz w:val="20"/>
          <w:szCs w:val="20"/>
        </w:rPr>
        <w:t>Board Resolution No. 33/2020/</w:t>
      </w:r>
      <w:r w:rsidRPr="00EB4943">
        <w:rPr>
          <w:rFonts w:ascii="Arial" w:hAnsi="Arial" w:cs="Arial"/>
          <w:sz w:val="20"/>
          <w:szCs w:val="20"/>
        </w:rPr>
        <w:t xml:space="preserve">NQ - HDQT dated April 3, 2020 on the postponement and extension of the </w:t>
      </w:r>
      <w:r>
        <w:rPr>
          <w:rFonts w:ascii="Arial" w:hAnsi="Arial" w:cs="Arial"/>
          <w:sz w:val="20"/>
          <w:szCs w:val="20"/>
        </w:rPr>
        <w:t>time of organizing</w:t>
      </w:r>
      <w:r w:rsidRPr="00EB4943">
        <w:rPr>
          <w:rFonts w:ascii="Arial" w:hAnsi="Arial" w:cs="Arial"/>
          <w:sz w:val="20"/>
          <w:szCs w:val="20"/>
        </w:rPr>
        <w:t xml:space="preserve">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EB4943" w:rsidRDefault="00EB49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943">
        <w:rPr>
          <w:rFonts w:ascii="Arial" w:hAnsi="Arial" w:cs="Arial"/>
          <w:sz w:val="20"/>
          <w:szCs w:val="20"/>
        </w:rPr>
        <w:t>Purs</w:t>
      </w:r>
      <w:r>
        <w:rPr>
          <w:rFonts w:ascii="Arial" w:hAnsi="Arial" w:cs="Arial"/>
          <w:sz w:val="20"/>
          <w:szCs w:val="20"/>
        </w:rPr>
        <w:t>uant to Official Letter No. 391/</w:t>
      </w:r>
      <w:r w:rsidR="00E14821">
        <w:rPr>
          <w:rFonts w:ascii="Arial" w:hAnsi="Arial" w:cs="Arial"/>
          <w:sz w:val="20"/>
          <w:szCs w:val="20"/>
        </w:rPr>
        <w:t>CV-</w:t>
      </w:r>
      <w:r w:rsidRPr="00EB4943">
        <w:rPr>
          <w:rFonts w:ascii="Arial" w:hAnsi="Arial" w:cs="Arial"/>
          <w:sz w:val="20"/>
          <w:szCs w:val="20"/>
        </w:rPr>
        <w:t xml:space="preserve">DKKD dated April 22, 2020 of Business Registration Office - Hanoi Department of </w:t>
      </w:r>
      <w:r>
        <w:rPr>
          <w:rFonts w:ascii="Arial" w:hAnsi="Arial" w:cs="Arial"/>
          <w:sz w:val="20"/>
          <w:szCs w:val="20"/>
        </w:rPr>
        <w:t>Planning and Investment approving the extension of the</w:t>
      </w:r>
      <w:r w:rsidRPr="00EB4943">
        <w:rPr>
          <w:rFonts w:ascii="Arial" w:hAnsi="Arial" w:cs="Arial"/>
          <w:sz w:val="20"/>
          <w:szCs w:val="20"/>
        </w:rPr>
        <w:t xml:space="preserve"> Annual General Meeting of Shareholders </w:t>
      </w:r>
      <w:r>
        <w:rPr>
          <w:rFonts w:ascii="Arial" w:hAnsi="Arial" w:cs="Arial"/>
          <w:sz w:val="20"/>
          <w:szCs w:val="20"/>
        </w:rPr>
        <w:t>of</w:t>
      </w:r>
      <w:r w:rsidRPr="00EB4943">
        <w:rPr>
          <w:rFonts w:ascii="Arial" w:hAnsi="Arial" w:cs="Arial"/>
          <w:sz w:val="20"/>
          <w:szCs w:val="20"/>
        </w:rPr>
        <w:t xml:space="preserve"> Construction Consultation Joint Stock Company for Maritime Building</w:t>
      </w:r>
    </w:p>
    <w:p w:rsidR="00EB4943" w:rsidRDefault="00EB49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943">
        <w:rPr>
          <w:rFonts w:ascii="Arial" w:hAnsi="Arial" w:cs="Arial"/>
          <w:sz w:val="20"/>
          <w:szCs w:val="20"/>
        </w:rPr>
        <w:t>Construction Consultation Joint Stock Company for Maritime Building</w:t>
      </w:r>
      <w:r>
        <w:rPr>
          <w:rFonts w:ascii="Arial" w:hAnsi="Arial" w:cs="Arial"/>
          <w:sz w:val="20"/>
          <w:szCs w:val="20"/>
        </w:rPr>
        <w:t xml:space="preserve"> </w:t>
      </w:r>
      <w:r w:rsidRPr="00EB4943">
        <w:rPr>
          <w:rFonts w:ascii="Arial" w:hAnsi="Arial" w:cs="Arial"/>
          <w:sz w:val="20"/>
          <w:szCs w:val="20"/>
        </w:rPr>
        <w:t xml:space="preserve">requests the Vietnam Securities Depository </w:t>
      </w:r>
      <w:r>
        <w:rPr>
          <w:rFonts w:ascii="Arial" w:hAnsi="Arial" w:cs="Arial"/>
          <w:sz w:val="20"/>
          <w:szCs w:val="20"/>
        </w:rPr>
        <w:t>to consider cancellation of</w:t>
      </w:r>
      <w:r w:rsidRPr="00EB4943">
        <w:rPr>
          <w:rFonts w:ascii="Arial" w:hAnsi="Arial" w:cs="Arial"/>
          <w:sz w:val="20"/>
          <w:szCs w:val="20"/>
        </w:rPr>
        <w:t xml:space="preserve"> the list of securities owners attending the Annual General Meeting of Shar</w:t>
      </w:r>
      <w:r>
        <w:rPr>
          <w:rFonts w:ascii="Arial" w:hAnsi="Arial" w:cs="Arial"/>
          <w:sz w:val="20"/>
          <w:szCs w:val="20"/>
        </w:rPr>
        <w:t>eholders in 2020 on April 3, 2020</w:t>
      </w:r>
      <w:bookmarkStart w:id="0" w:name="_GoBack"/>
      <w:bookmarkEnd w:id="0"/>
    </w:p>
    <w:p w:rsidR="00EB4943" w:rsidRDefault="00EB49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943">
        <w:rPr>
          <w:rFonts w:ascii="Arial" w:hAnsi="Arial" w:cs="Arial"/>
          <w:sz w:val="20"/>
          <w:szCs w:val="20"/>
        </w:rPr>
        <w:t xml:space="preserve">The Company will issue a written notice of 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EB4943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EB4943">
        <w:rPr>
          <w:rFonts w:ascii="Arial" w:hAnsi="Arial" w:cs="Arial"/>
          <w:sz w:val="20"/>
          <w:szCs w:val="20"/>
        </w:rPr>
        <w:t xml:space="preserve"> the Annual General Meeting of Shareholders in 2020 and send to the Vietnam Securities Depository later</w:t>
      </w:r>
    </w:p>
    <w:sectPr w:rsidR="00EB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7194D"/>
    <w:rsid w:val="00075754"/>
    <w:rsid w:val="000A0B74"/>
    <w:rsid w:val="000B6969"/>
    <w:rsid w:val="000D20D4"/>
    <w:rsid w:val="000E4CD5"/>
    <w:rsid w:val="000E518E"/>
    <w:rsid w:val="000E71F4"/>
    <w:rsid w:val="00111C3A"/>
    <w:rsid w:val="00132EC5"/>
    <w:rsid w:val="00146DCF"/>
    <w:rsid w:val="00155048"/>
    <w:rsid w:val="0016411D"/>
    <w:rsid w:val="00167E2F"/>
    <w:rsid w:val="00191F14"/>
    <w:rsid w:val="001E707C"/>
    <w:rsid w:val="001F34A1"/>
    <w:rsid w:val="001F6744"/>
    <w:rsid w:val="002164D2"/>
    <w:rsid w:val="002319EE"/>
    <w:rsid w:val="0028284F"/>
    <w:rsid w:val="00296BF9"/>
    <w:rsid w:val="002A3D5D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0169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7ED5"/>
    <w:rsid w:val="006000D8"/>
    <w:rsid w:val="0063035E"/>
    <w:rsid w:val="006374A1"/>
    <w:rsid w:val="00653D82"/>
    <w:rsid w:val="006938BF"/>
    <w:rsid w:val="00695ACD"/>
    <w:rsid w:val="006A63D5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E003D"/>
    <w:rsid w:val="007E0993"/>
    <w:rsid w:val="007F298E"/>
    <w:rsid w:val="0080000E"/>
    <w:rsid w:val="00807E42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0267"/>
    <w:rsid w:val="00981275"/>
    <w:rsid w:val="009B2776"/>
    <w:rsid w:val="009C28F2"/>
    <w:rsid w:val="009E1744"/>
    <w:rsid w:val="009E4AC5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07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A544A"/>
    <w:rsid w:val="00CD1C0C"/>
    <w:rsid w:val="00CE40C1"/>
    <w:rsid w:val="00CF1764"/>
    <w:rsid w:val="00CF76C4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14821"/>
    <w:rsid w:val="00E17016"/>
    <w:rsid w:val="00E24F0A"/>
    <w:rsid w:val="00E51F4E"/>
    <w:rsid w:val="00E5565D"/>
    <w:rsid w:val="00E96D65"/>
    <w:rsid w:val="00EA4C28"/>
    <w:rsid w:val="00EB4943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8C3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220</cp:revision>
  <dcterms:created xsi:type="dcterms:W3CDTF">2019-10-16T10:03:00Z</dcterms:created>
  <dcterms:modified xsi:type="dcterms:W3CDTF">2020-05-14T09:16:00Z</dcterms:modified>
</cp:coreProperties>
</file>